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3" w:rsidRPr="00DF0813" w:rsidRDefault="00DF0813" w:rsidP="001D3AB5">
      <w:pPr>
        <w:widowControl w:val="0"/>
        <w:autoSpaceDE w:val="0"/>
        <w:autoSpaceDN w:val="0"/>
        <w:adjustRightInd w:val="0"/>
        <w:spacing w:after="0" w:line="240" w:lineRule="auto"/>
        <w:ind w:right="544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5FD3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2C70C7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7C5FD3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97216">
        <w:rPr>
          <w:rFonts w:ascii="Times New Roman" w:eastAsia="Times New Roman" w:hAnsi="Times New Roman" w:cs="Times New Roman"/>
          <w:sz w:val="26"/>
          <w:szCs w:val="26"/>
        </w:rPr>
        <w:t>2</w:t>
      </w:r>
      <w:r w:rsidR="000A2CF0">
        <w:rPr>
          <w:rFonts w:ascii="Times New Roman" w:eastAsia="Times New Roman" w:hAnsi="Times New Roman" w:cs="Times New Roman"/>
          <w:sz w:val="26"/>
          <w:szCs w:val="26"/>
        </w:rPr>
        <w:t xml:space="preserve">4 </w:t>
      </w:r>
      <w:r w:rsidR="002C70C7">
        <w:rPr>
          <w:rFonts w:ascii="Times New Roman" w:eastAsia="Times New Roman" w:hAnsi="Times New Roman" w:cs="Times New Roman"/>
          <w:sz w:val="26"/>
          <w:szCs w:val="26"/>
        </w:rPr>
        <w:t>мая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 xml:space="preserve"> 2024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660A3C" w:rsidRDefault="00DF0813" w:rsidP="00660A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F67A71" w:rsidRPr="00055BC1">
        <w:rPr>
          <w:rFonts w:ascii="Times New Roman" w:hAnsi="Times New Roman" w:cs="Times New Roman"/>
          <w:sz w:val="26"/>
          <w:szCs w:val="26"/>
        </w:rPr>
        <w:t>«</w:t>
      </w:r>
      <w:r w:rsidR="000A2CF0" w:rsidRPr="000A2CF0">
        <w:rPr>
          <w:rFonts w:ascii="Times New Roman" w:hAnsi="Times New Roman" w:cs="Times New Roman"/>
          <w:sz w:val="26"/>
          <w:szCs w:val="26"/>
        </w:rPr>
        <w:t xml:space="preserve">о предоставлении разрешения на отклонение от предельных параметров разрешенного строительства, реконструкции объекта капитального строительства, расположенного на земельном участке с кадастровым номером </w:t>
      </w:r>
      <w:r w:rsidR="008E482F" w:rsidRPr="008E482F">
        <w:rPr>
          <w:rFonts w:ascii="Times New Roman" w:hAnsi="Times New Roman" w:cs="Times New Roman"/>
          <w:sz w:val="26"/>
          <w:szCs w:val="26"/>
        </w:rPr>
        <w:t xml:space="preserve">24:55:0402013:3589 по адресу: Российская Федерация, Красноярский край, городской округ город Норильск, город Норильск, улица </w:t>
      </w:r>
      <w:proofErr w:type="spellStart"/>
      <w:r w:rsidR="008E482F" w:rsidRPr="008E482F">
        <w:rPr>
          <w:rFonts w:ascii="Times New Roman" w:hAnsi="Times New Roman" w:cs="Times New Roman"/>
          <w:sz w:val="26"/>
          <w:szCs w:val="26"/>
        </w:rPr>
        <w:t>Талнахская</w:t>
      </w:r>
      <w:proofErr w:type="spellEnd"/>
      <w:r w:rsidR="008E482F" w:rsidRPr="008E482F">
        <w:rPr>
          <w:rFonts w:ascii="Times New Roman" w:hAnsi="Times New Roman" w:cs="Times New Roman"/>
          <w:sz w:val="26"/>
          <w:szCs w:val="26"/>
        </w:rPr>
        <w:t>, земельный участок 12Ж</w:t>
      </w:r>
      <w:r w:rsidR="000A2CF0" w:rsidRPr="000A2CF0">
        <w:rPr>
          <w:rFonts w:ascii="Times New Roman" w:hAnsi="Times New Roman" w:cs="Times New Roman"/>
          <w:sz w:val="26"/>
          <w:szCs w:val="26"/>
        </w:rPr>
        <w:t>, вид разрешенного использования «хранение автотранспорта»</w:t>
      </w:r>
      <w:r w:rsidR="00F67A71">
        <w:rPr>
          <w:rFonts w:ascii="Times New Roman" w:hAnsi="Times New Roman" w:cs="Times New Roman"/>
          <w:sz w:val="26"/>
          <w:szCs w:val="26"/>
        </w:rPr>
        <w:t>».</w:t>
      </w:r>
    </w:p>
    <w:p w:rsidR="00DF0813" w:rsidRPr="00DF0813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A639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57E13">
        <w:rPr>
          <w:rFonts w:ascii="Times New Roman" w:eastAsia="Times New Roman" w:hAnsi="Times New Roman" w:cs="Times New Roman"/>
          <w:sz w:val="26"/>
          <w:szCs w:val="26"/>
        </w:rPr>
        <w:t>4</w:t>
      </w:r>
      <w:r w:rsidR="00F67A71" w:rsidRPr="00F67A71">
        <w:rPr>
          <w:rFonts w:ascii="Times New Roman" w:eastAsia="Times New Roman" w:hAnsi="Times New Roman" w:cs="Times New Roman"/>
          <w:sz w:val="26"/>
          <w:szCs w:val="26"/>
        </w:rPr>
        <w:t xml:space="preserve"> человек</w:t>
      </w:r>
      <w:r w:rsidR="00D76E38">
        <w:rPr>
          <w:rFonts w:ascii="Times New Roman" w:eastAsia="Times New Roman" w:hAnsi="Times New Roman" w:cs="Times New Roman"/>
          <w:sz w:val="26"/>
          <w:szCs w:val="26"/>
        </w:rPr>
        <w:t>а</w:t>
      </w:r>
    </w:p>
    <w:p w:rsidR="00D42B7E" w:rsidRPr="002D39F4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A2CF0">
        <w:rPr>
          <w:rFonts w:ascii="Times New Roman" w:eastAsia="Times New Roman" w:hAnsi="Times New Roman" w:cs="Times New Roman"/>
          <w:sz w:val="26"/>
          <w:szCs w:val="26"/>
        </w:rPr>
        <w:t>40</w:t>
      </w:r>
      <w:r w:rsidR="00B02F0F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797216">
        <w:rPr>
          <w:rFonts w:ascii="Times New Roman" w:eastAsia="Times New Roman" w:hAnsi="Times New Roman" w:cs="Times New Roman"/>
          <w:sz w:val="26"/>
          <w:szCs w:val="26"/>
        </w:rPr>
        <w:t>2</w:t>
      </w:r>
      <w:r w:rsidR="000A2CF0">
        <w:rPr>
          <w:rFonts w:ascii="Times New Roman" w:eastAsia="Times New Roman" w:hAnsi="Times New Roman" w:cs="Times New Roman"/>
          <w:sz w:val="26"/>
          <w:szCs w:val="26"/>
        </w:rPr>
        <w:t>4</w:t>
      </w:r>
      <w:r w:rsidR="002C70C7">
        <w:rPr>
          <w:rFonts w:ascii="Times New Roman" w:eastAsia="Times New Roman" w:hAnsi="Times New Roman" w:cs="Times New Roman"/>
          <w:sz w:val="26"/>
          <w:szCs w:val="26"/>
        </w:rPr>
        <w:t>.05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>.2024</w:t>
      </w:r>
    </w:p>
    <w:p w:rsidR="002A5641" w:rsidRPr="002A5641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поступало.</w:t>
      </w:r>
    </w:p>
    <w:p w:rsidR="00DF0813" w:rsidRPr="00DF0813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.</w:t>
      </w:r>
    </w:p>
    <w:p w:rsidR="00DF0813" w:rsidRPr="002D39F4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81FC8" w:rsidRPr="00C9514A" w:rsidRDefault="00C9514A" w:rsidP="00881FC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</w:pPr>
      <w:r w:rsidRPr="00C9514A">
        <w:rPr>
          <w:rFonts w:ascii="Times New Roman" w:eastAsia="Times New Roman" w:hAnsi="Times New Roman" w:cs="Times New Roman"/>
          <w:sz w:val="26"/>
          <w:szCs w:val="26"/>
        </w:rPr>
        <w:t>не поступало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F0813" w:rsidRPr="002A5641" w:rsidRDefault="00DF0813" w:rsidP="002A56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7C74BD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2219" w:rsidRDefault="00D1444B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Публичные слушания </w:t>
      </w:r>
      <w:r w:rsidR="00EE7DB6">
        <w:rPr>
          <w:rFonts w:ascii="Times New Roman" w:hAnsi="Times New Roman" w:cs="Times New Roman"/>
          <w:sz w:val="26"/>
          <w:szCs w:val="26"/>
        </w:rPr>
        <w:t xml:space="preserve">по </w:t>
      </w:r>
      <w:r w:rsidR="007C5FD3">
        <w:rPr>
          <w:rFonts w:ascii="Times New Roman" w:hAnsi="Times New Roman" w:cs="Times New Roman"/>
          <w:sz w:val="26"/>
          <w:szCs w:val="26"/>
        </w:rPr>
        <w:t xml:space="preserve">данному </w:t>
      </w:r>
      <w:r w:rsidR="00EE7DB6">
        <w:rPr>
          <w:rFonts w:ascii="Times New Roman" w:hAnsi="Times New Roman" w:cs="Times New Roman"/>
          <w:sz w:val="26"/>
          <w:szCs w:val="26"/>
        </w:rPr>
        <w:t xml:space="preserve">проекту </w:t>
      </w:r>
      <w:r w:rsidR="00336CDF">
        <w:rPr>
          <w:rFonts w:ascii="Times New Roman" w:hAnsi="Times New Roman" w:cs="Times New Roman"/>
          <w:sz w:val="26"/>
          <w:szCs w:val="26"/>
        </w:rPr>
        <w:t>признать состоявшимися.</w:t>
      </w:r>
    </w:p>
    <w:p w:rsidR="007C74BD" w:rsidRPr="00816020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>Публичные слушания проведены в со</w:t>
      </w:r>
      <w:r w:rsidR="00371538">
        <w:rPr>
          <w:rFonts w:ascii="Times New Roman" w:hAnsi="Times New Roman" w:cs="Times New Roman"/>
          <w:sz w:val="26"/>
          <w:szCs w:val="26"/>
        </w:rPr>
        <w:t>ответствии с Градостроительным к</w:t>
      </w:r>
      <w:r w:rsidRPr="00816020">
        <w:rPr>
          <w:rFonts w:ascii="Times New Roman" w:hAnsi="Times New Roman" w:cs="Times New Roman"/>
          <w:sz w:val="26"/>
          <w:szCs w:val="26"/>
        </w:rPr>
        <w:t xml:space="preserve">одексом Российской Федерации и муниципальными правовыми актами. </w:t>
      </w:r>
    </w:p>
    <w:p w:rsidR="007C74BD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>Порядок проведения соответствует Положению об организации и проведении публичных слушаний по вопросам градостроительной деятельности в муниципальном образовании город Норильск, утвержденному Решением Норильского городского Совета депутатов от 13.05.2008 № 11-239.</w:t>
      </w:r>
    </w:p>
    <w:p w:rsidR="00D1444B" w:rsidRDefault="00336CDF" w:rsidP="00D14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1444B">
        <w:rPr>
          <w:rFonts w:ascii="Times New Roman" w:hAnsi="Times New Roman" w:cs="Times New Roman"/>
          <w:sz w:val="26"/>
          <w:szCs w:val="26"/>
        </w:rPr>
        <w:t xml:space="preserve">. Комиссии по землепользованию и застройке </w:t>
      </w:r>
      <w:r w:rsidR="00EE7DB6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 xml:space="preserve"> подготовить </w:t>
      </w:r>
      <w:r w:rsidR="00EE7DB6">
        <w:rPr>
          <w:rFonts w:ascii="Times New Roman" w:hAnsi="Times New Roman" w:cs="Times New Roman"/>
          <w:sz w:val="26"/>
          <w:szCs w:val="26"/>
        </w:rPr>
        <w:t xml:space="preserve">и направить Главе города </w:t>
      </w:r>
      <w:r w:rsidR="007C5FD3">
        <w:rPr>
          <w:rFonts w:ascii="Times New Roman" w:hAnsi="Times New Roman" w:cs="Times New Roman"/>
          <w:sz w:val="26"/>
          <w:szCs w:val="26"/>
        </w:rPr>
        <w:t xml:space="preserve">Норильска </w:t>
      </w:r>
      <w:r w:rsidR="00D1444B">
        <w:rPr>
          <w:rFonts w:ascii="Times New Roman" w:hAnsi="Times New Roman" w:cs="Times New Roman"/>
          <w:sz w:val="26"/>
          <w:szCs w:val="26"/>
        </w:rPr>
        <w:t xml:space="preserve">рекомендации о </w:t>
      </w:r>
      <w:bookmarkStart w:id="1" w:name="_GoBack"/>
      <w:bookmarkEnd w:id="1"/>
      <w:r w:rsidR="000A2CF0" w:rsidRPr="000A2CF0">
        <w:rPr>
          <w:rFonts w:ascii="Times New Roman" w:hAnsi="Times New Roman" w:cs="Times New Roman"/>
          <w:sz w:val="26"/>
          <w:szCs w:val="26"/>
        </w:rPr>
        <w:t>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D1444B">
        <w:rPr>
          <w:rFonts w:ascii="Times New Roman" w:hAnsi="Times New Roman" w:cs="Times New Roman"/>
          <w:sz w:val="26"/>
          <w:szCs w:val="26"/>
        </w:rPr>
        <w:t xml:space="preserve"> или об отказе в предоставлении такого разрешения. </w:t>
      </w:r>
    </w:p>
    <w:p w:rsidR="005E1739" w:rsidRPr="00DA6A56" w:rsidRDefault="00336CDF" w:rsidP="00DA6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1444B">
        <w:rPr>
          <w:rFonts w:ascii="Times New Roman" w:hAnsi="Times New Roman" w:cs="Times New Roman"/>
          <w:sz w:val="26"/>
          <w:szCs w:val="26"/>
        </w:rPr>
        <w:t>. Опубликовать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настоящее</w:t>
      </w:r>
      <w:r w:rsidR="00D1444B">
        <w:rPr>
          <w:rFonts w:ascii="Times New Roman" w:hAnsi="Times New Roman" w:cs="Times New Roman"/>
          <w:sz w:val="26"/>
          <w:szCs w:val="26"/>
        </w:rPr>
        <w:t xml:space="preserve"> заключение </w:t>
      </w:r>
      <w:r w:rsidR="00D1444B" w:rsidRPr="00D1444B">
        <w:rPr>
          <w:rFonts w:ascii="Times New Roman" w:hAnsi="Times New Roman" w:cs="Times New Roman"/>
          <w:sz w:val="26"/>
          <w:szCs w:val="26"/>
        </w:rPr>
        <w:t>в газете «</w:t>
      </w:r>
      <w:r w:rsidR="00D1444B">
        <w:rPr>
          <w:rFonts w:ascii="Times New Roman" w:hAnsi="Times New Roman" w:cs="Times New Roman"/>
          <w:sz w:val="26"/>
          <w:szCs w:val="26"/>
        </w:rPr>
        <w:t>Заполярная правда» и разместить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его</w:t>
      </w:r>
      <w:r w:rsidR="00D1444B">
        <w:rPr>
          <w:rFonts w:ascii="Times New Roman" w:hAnsi="Times New Roman" w:cs="Times New Roman"/>
          <w:sz w:val="26"/>
          <w:szCs w:val="26"/>
        </w:rPr>
        <w:t xml:space="preserve"> </w:t>
      </w:r>
      <w:r w:rsidR="00D1444B" w:rsidRPr="00D1444B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>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6CDF" w:rsidRDefault="00336CDF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>
        <w:rPr>
          <w:rFonts w:ascii="Times New Roman" w:hAnsi="Times New Roman" w:cs="Times New Roman"/>
          <w:sz w:val="26"/>
          <w:szCs w:val="26"/>
        </w:rPr>
        <w:t xml:space="preserve">ьск                 </w:t>
      </w:r>
      <w:r w:rsidR="007C5FD3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____________ Д.А. Бусов</w:t>
      </w:r>
    </w:p>
    <w:sectPr w:rsidR="00003F98" w:rsidSect="001D3AB5">
      <w:pgSz w:w="11906" w:h="16838"/>
      <w:pgMar w:top="1135" w:right="424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78A0"/>
    <w:rsid w:val="000303C9"/>
    <w:rsid w:val="00033FCC"/>
    <w:rsid w:val="00052CC6"/>
    <w:rsid w:val="00057E13"/>
    <w:rsid w:val="00097D38"/>
    <w:rsid w:val="000A2CF0"/>
    <w:rsid w:val="000C0CF3"/>
    <w:rsid w:val="0011441A"/>
    <w:rsid w:val="00121F55"/>
    <w:rsid w:val="0016221F"/>
    <w:rsid w:val="00167934"/>
    <w:rsid w:val="001713F7"/>
    <w:rsid w:val="001917F0"/>
    <w:rsid w:val="001B363D"/>
    <w:rsid w:val="001C6F1F"/>
    <w:rsid w:val="001D3AB5"/>
    <w:rsid w:val="001D4650"/>
    <w:rsid w:val="0020688F"/>
    <w:rsid w:val="00263C8C"/>
    <w:rsid w:val="0028236A"/>
    <w:rsid w:val="002A5641"/>
    <w:rsid w:val="002C541A"/>
    <w:rsid w:val="002C5F50"/>
    <w:rsid w:val="002C70C7"/>
    <w:rsid w:val="002D39F4"/>
    <w:rsid w:val="002F3A05"/>
    <w:rsid w:val="003162FA"/>
    <w:rsid w:val="00336CDF"/>
    <w:rsid w:val="00346BB5"/>
    <w:rsid w:val="003547B8"/>
    <w:rsid w:val="00371538"/>
    <w:rsid w:val="00383C4C"/>
    <w:rsid w:val="00385A01"/>
    <w:rsid w:val="003B18E9"/>
    <w:rsid w:val="003B66ED"/>
    <w:rsid w:val="003F5C55"/>
    <w:rsid w:val="004818E8"/>
    <w:rsid w:val="004F1056"/>
    <w:rsid w:val="005522E0"/>
    <w:rsid w:val="00554C2F"/>
    <w:rsid w:val="00563B8F"/>
    <w:rsid w:val="00565AA1"/>
    <w:rsid w:val="005919BA"/>
    <w:rsid w:val="005C06A3"/>
    <w:rsid w:val="005C7DF8"/>
    <w:rsid w:val="005E1739"/>
    <w:rsid w:val="006026B7"/>
    <w:rsid w:val="006072C6"/>
    <w:rsid w:val="006243C1"/>
    <w:rsid w:val="00624E3C"/>
    <w:rsid w:val="00660A3C"/>
    <w:rsid w:val="00696673"/>
    <w:rsid w:val="006E1E03"/>
    <w:rsid w:val="006F26D3"/>
    <w:rsid w:val="00724660"/>
    <w:rsid w:val="00755D2C"/>
    <w:rsid w:val="00797216"/>
    <w:rsid w:val="007A29F9"/>
    <w:rsid w:val="007C5FD3"/>
    <w:rsid w:val="007C74BD"/>
    <w:rsid w:val="007E16E5"/>
    <w:rsid w:val="007E3761"/>
    <w:rsid w:val="008709F1"/>
    <w:rsid w:val="00881FC8"/>
    <w:rsid w:val="008A5A00"/>
    <w:rsid w:val="008B5EF3"/>
    <w:rsid w:val="008E127C"/>
    <w:rsid w:val="008E482F"/>
    <w:rsid w:val="009121CA"/>
    <w:rsid w:val="0091704A"/>
    <w:rsid w:val="00927962"/>
    <w:rsid w:val="00972965"/>
    <w:rsid w:val="009B023B"/>
    <w:rsid w:val="009D7F7A"/>
    <w:rsid w:val="009E3E57"/>
    <w:rsid w:val="009F7F75"/>
    <w:rsid w:val="00A21EDB"/>
    <w:rsid w:val="00A313D0"/>
    <w:rsid w:val="00A4152D"/>
    <w:rsid w:val="00A52219"/>
    <w:rsid w:val="00A62C44"/>
    <w:rsid w:val="00A63940"/>
    <w:rsid w:val="00A7778B"/>
    <w:rsid w:val="00A95404"/>
    <w:rsid w:val="00AC15BF"/>
    <w:rsid w:val="00AD689E"/>
    <w:rsid w:val="00AF674F"/>
    <w:rsid w:val="00B02F0F"/>
    <w:rsid w:val="00B1448F"/>
    <w:rsid w:val="00B16DE5"/>
    <w:rsid w:val="00B348BD"/>
    <w:rsid w:val="00B5119F"/>
    <w:rsid w:val="00B8531D"/>
    <w:rsid w:val="00BA678A"/>
    <w:rsid w:val="00BE7373"/>
    <w:rsid w:val="00BF75A6"/>
    <w:rsid w:val="00C44F05"/>
    <w:rsid w:val="00C64C38"/>
    <w:rsid w:val="00C7446B"/>
    <w:rsid w:val="00C9514A"/>
    <w:rsid w:val="00CA487B"/>
    <w:rsid w:val="00CD4FF5"/>
    <w:rsid w:val="00D027FD"/>
    <w:rsid w:val="00D1444B"/>
    <w:rsid w:val="00D336C0"/>
    <w:rsid w:val="00D41319"/>
    <w:rsid w:val="00D42B7E"/>
    <w:rsid w:val="00D6062A"/>
    <w:rsid w:val="00D76E38"/>
    <w:rsid w:val="00D91686"/>
    <w:rsid w:val="00DA6A56"/>
    <w:rsid w:val="00DF0813"/>
    <w:rsid w:val="00DF3438"/>
    <w:rsid w:val="00E04757"/>
    <w:rsid w:val="00E152B3"/>
    <w:rsid w:val="00E16C78"/>
    <w:rsid w:val="00E23EAF"/>
    <w:rsid w:val="00E255B1"/>
    <w:rsid w:val="00E55FF3"/>
    <w:rsid w:val="00E9697F"/>
    <w:rsid w:val="00EA6425"/>
    <w:rsid w:val="00EC4730"/>
    <w:rsid w:val="00EE7DB6"/>
    <w:rsid w:val="00F576C4"/>
    <w:rsid w:val="00F67A71"/>
    <w:rsid w:val="00FB1C0E"/>
    <w:rsid w:val="00FB1DBF"/>
    <w:rsid w:val="00FB4AE9"/>
    <w:rsid w:val="00FB667E"/>
    <w:rsid w:val="00FD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Прохорова Елена Васильевна</cp:lastModifiedBy>
  <cp:revision>2</cp:revision>
  <cp:lastPrinted>2024-05-24T04:37:00Z</cp:lastPrinted>
  <dcterms:created xsi:type="dcterms:W3CDTF">2024-05-24T10:01:00Z</dcterms:created>
  <dcterms:modified xsi:type="dcterms:W3CDTF">2024-05-24T10:01:00Z</dcterms:modified>
</cp:coreProperties>
</file>